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CE" w:rsidRPr="002A02CE" w:rsidRDefault="002A02CE" w:rsidP="002A02CE">
      <w:pPr>
        <w:pStyle w:val="a3"/>
        <w:ind w:left="540" w:firstLine="168"/>
        <w:jc w:val="center"/>
        <w:rPr>
          <w:b/>
          <w:sz w:val="24"/>
          <w:szCs w:val="24"/>
        </w:rPr>
      </w:pPr>
      <w:r w:rsidRPr="002A02CE">
        <w:rPr>
          <w:b/>
          <w:sz w:val="24"/>
          <w:szCs w:val="24"/>
        </w:rPr>
        <w:t xml:space="preserve">Статистические данные </w:t>
      </w:r>
    </w:p>
    <w:p w:rsidR="002A02CE" w:rsidRPr="002A02CE" w:rsidRDefault="002A02CE" w:rsidP="002A02CE">
      <w:pPr>
        <w:pStyle w:val="a3"/>
        <w:ind w:left="540" w:firstLine="168"/>
        <w:jc w:val="center"/>
        <w:rPr>
          <w:b/>
          <w:sz w:val="24"/>
          <w:szCs w:val="24"/>
        </w:rPr>
      </w:pPr>
      <w:r w:rsidRPr="002A02CE">
        <w:rPr>
          <w:b/>
          <w:sz w:val="24"/>
          <w:szCs w:val="24"/>
        </w:rPr>
        <w:t>по обращениям граждан к Уполномоченному по правам человека в Иркутской области</w:t>
      </w:r>
    </w:p>
    <w:p w:rsidR="002A02CE" w:rsidRPr="002A02CE" w:rsidRDefault="002A02CE" w:rsidP="002A02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Pr="002A02CE">
        <w:rPr>
          <w:rFonts w:ascii="Times New Roman" w:hAnsi="Times New Roman" w:cs="Times New Roman"/>
          <w:b/>
          <w:sz w:val="24"/>
          <w:szCs w:val="24"/>
        </w:rPr>
        <w:t xml:space="preserve">с 01.01.2016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2A02CE">
        <w:rPr>
          <w:rFonts w:ascii="Times New Roman" w:hAnsi="Times New Roman" w:cs="Times New Roman"/>
          <w:b/>
          <w:sz w:val="24"/>
          <w:szCs w:val="24"/>
        </w:rPr>
        <w:t>по 30.12.2016 г.</w:t>
      </w:r>
    </w:p>
    <w:p w:rsidR="002A02CE" w:rsidRDefault="002A02CE" w:rsidP="002A02CE">
      <w:pPr>
        <w:pStyle w:val="a3"/>
        <w:jc w:val="lef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3"/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3"/>
        <w:gridCol w:w="2772"/>
      </w:tblGrid>
      <w:tr w:rsidR="002A02CE" w:rsidTr="002A02CE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 w:rsidP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Письменные обращения (жалобы, заявления, предложения)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836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 (личный приём)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483</w:t>
            </w:r>
          </w:p>
        </w:tc>
      </w:tr>
      <w:tr w:rsidR="002A02CE" w:rsidTr="002A02CE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Интернет-приемная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346</w:t>
            </w:r>
          </w:p>
        </w:tc>
      </w:tr>
      <w:tr w:rsidR="002A02CE" w:rsidTr="002A02CE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Обращения по телефону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516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 в том числе письменных жалоб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Коллективных жалоб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вопросов (по всем видам обращений)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559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 письменных жалоб относилось к компетенции Уполномоченного (количество вопросов)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927</w:t>
            </w:r>
          </w:p>
        </w:tc>
      </w:tr>
      <w:tr w:rsidR="002A02CE" w:rsidTr="002A02CE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Направлено для рассмотрения по компетенции (письменных обращений) с уведомлением автора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</w:p>
        </w:tc>
      </w:tr>
      <w:tr w:rsidR="002A02CE" w:rsidTr="002A02CE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 в принятии жалобы к рассмотрению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</w:tr>
      <w:tr w:rsidR="002A02CE" w:rsidTr="002A02CE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действий Уполномоченного права заявителей восстановлены полностью или частично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</w:tr>
      <w:tr w:rsidR="002A02CE" w:rsidTr="002A02CE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(включая разъяснение средств защиты права)/из них письменных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1829/830</w:t>
            </w:r>
          </w:p>
        </w:tc>
      </w:tr>
      <w:tr w:rsidR="002A02CE" w:rsidTr="002A02CE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2A02CE" w:rsidTr="002A02CE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2CE" w:rsidRDefault="002A02CE">
            <w:pPr>
              <w:pStyle w:val="ConsCell"/>
              <w:widowControl/>
              <w:tabs>
                <w:tab w:val="left" w:pos="6300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1083</w:t>
            </w:r>
          </w:p>
        </w:tc>
      </w:tr>
    </w:tbl>
    <w:p w:rsidR="002A02CE" w:rsidRDefault="002A02CE" w:rsidP="002A02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Коллективные обращения – 116</w:t>
      </w:r>
      <w:r>
        <w:rPr>
          <w:rFonts w:ascii="Times New Roman" w:hAnsi="Times New Roman" w:cs="Times New Roman"/>
          <w:sz w:val="28"/>
        </w:rPr>
        <w:t xml:space="preserve"> (5,3 %)</w:t>
      </w:r>
    </w:p>
    <w:p w:rsidR="002A02CE" w:rsidRDefault="002A02CE" w:rsidP="002A02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Анонимные </w:t>
      </w:r>
      <w:r w:rsidR="00C91AB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33</w:t>
      </w:r>
      <w:r w:rsidR="00C91AB3">
        <w:rPr>
          <w:rFonts w:ascii="Times New Roman" w:hAnsi="Times New Roman" w:cs="Times New Roman"/>
          <w:sz w:val="28"/>
        </w:rPr>
        <w:t xml:space="preserve"> (1,5 %).</w:t>
      </w:r>
      <w:bookmarkStart w:id="0" w:name="_GoBack"/>
      <w:bookmarkEnd w:id="0"/>
    </w:p>
    <w:p w:rsidR="00A94051" w:rsidRDefault="00A94051"/>
    <w:sectPr w:rsidR="00A9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8"/>
    <w:rsid w:val="000E2C68"/>
    <w:rsid w:val="002A02CE"/>
    <w:rsid w:val="00A94051"/>
    <w:rsid w:val="00C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0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а"/>
    <w:rsid w:val="002A02C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0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а"/>
    <w:rsid w:val="002A02C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Эпова</dc:creator>
  <cp:keywords/>
  <dc:description/>
  <cp:lastModifiedBy>Татьяна Геннадьевна Эпова</cp:lastModifiedBy>
  <cp:revision>3</cp:revision>
  <dcterms:created xsi:type="dcterms:W3CDTF">2017-02-14T05:40:00Z</dcterms:created>
  <dcterms:modified xsi:type="dcterms:W3CDTF">2017-02-14T05:52:00Z</dcterms:modified>
</cp:coreProperties>
</file>