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8D" w:rsidRPr="00721D8C" w:rsidRDefault="00AD278D" w:rsidP="00AD278D">
      <w:pPr>
        <w:rPr>
          <w:rFonts w:ascii="Times New Roman" w:hAnsi="Times New Roman" w:cs="Times New Roman"/>
          <w:sz w:val="28"/>
          <w:szCs w:val="28"/>
        </w:rPr>
      </w:pPr>
    </w:p>
    <w:p w:rsidR="00AD278D" w:rsidRDefault="00AD278D" w:rsidP="00C918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78D">
        <w:rPr>
          <w:rFonts w:ascii="Times New Roman" w:hAnsi="Times New Roman" w:cs="Times New Roman"/>
          <w:sz w:val="28"/>
          <w:szCs w:val="28"/>
        </w:rPr>
        <w:t xml:space="preserve">8 июня 2017 года Уполномоченный по правам человека в Иркутской области Валерий Лукин обратился в </w:t>
      </w:r>
      <w:proofErr w:type="spellStart"/>
      <w:r w:rsidRPr="00AD278D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AD278D">
        <w:rPr>
          <w:rFonts w:ascii="Times New Roman" w:hAnsi="Times New Roman" w:cs="Times New Roman"/>
          <w:sz w:val="28"/>
          <w:szCs w:val="28"/>
        </w:rPr>
        <w:t xml:space="preserve"> районный суд Иркутской области с административным исковым заявлением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D8C">
        <w:rPr>
          <w:rFonts w:ascii="Times New Roman" w:hAnsi="Times New Roman" w:cs="Times New Roman"/>
          <w:sz w:val="28"/>
          <w:szCs w:val="28"/>
        </w:rPr>
        <w:t xml:space="preserve">о защите прав неопределённого круга </w:t>
      </w:r>
      <w:r w:rsidR="00C91820">
        <w:rPr>
          <w:rFonts w:ascii="Times New Roman" w:hAnsi="Times New Roman" w:cs="Times New Roman"/>
          <w:sz w:val="28"/>
          <w:szCs w:val="28"/>
        </w:rPr>
        <w:t xml:space="preserve">лиц, подлежащих содержанию в изоляторе </w:t>
      </w:r>
      <w:r w:rsidRPr="00721D8C">
        <w:rPr>
          <w:rFonts w:ascii="Times New Roman" w:hAnsi="Times New Roman" w:cs="Times New Roman"/>
          <w:sz w:val="28"/>
          <w:szCs w:val="28"/>
        </w:rPr>
        <w:t xml:space="preserve"> Межмуниципального </w:t>
      </w:r>
      <w:r>
        <w:rPr>
          <w:rFonts w:ascii="Times New Roman" w:hAnsi="Times New Roman" w:cs="Times New Roman"/>
          <w:sz w:val="28"/>
          <w:szCs w:val="28"/>
        </w:rPr>
        <w:t>отдела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D278D" w:rsidRPr="00AD278D" w:rsidRDefault="00AD278D" w:rsidP="00C918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обоснование своего иска он привел факты, свидетельствующие, что </w:t>
      </w:r>
      <w:r w:rsidRPr="00AD278D">
        <w:rPr>
          <w:rFonts w:ascii="Times New Roman" w:hAnsi="Times New Roman" w:cs="Times New Roman"/>
          <w:sz w:val="28"/>
          <w:szCs w:val="28"/>
        </w:rPr>
        <w:t xml:space="preserve">условия содержания в </w:t>
      </w:r>
      <w:r>
        <w:rPr>
          <w:rFonts w:ascii="Times New Roman" w:hAnsi="Times New Roman" w:cs="Times New Roman"/>
          <w:sz w:val="28"/>
          <w:szCs w:val="28"/>
        </w:rPr>
        <w:t xml:space="preserve">этом </w:t>
      </w:r>
      <w:r w:rsidRPr="00AD278D">
        <w:rPr>
          <w:rFonts w:ascii="Times New Roman" w:hAnsi="Times New Roman" w:cs="Times New Roman"/>
          <w:sz w:val="28"/>
          <w:szCs w:val="28"/>
        </w:rPr>
        <w:t xml:space="preserve">ИВС обвиняемых и подозреваемых в совершении преступлений не отвечают требованиям гигиены и санитарии, </w:t>
      </w:r>
      <w:r>
        <w:rPr>
          <w:rFonts w:ascii="Times New Roman" w:hAnsi="Times New Roman" w:cs="Times New Roman"/>
          <w:sz w:val="28"/>
          <w:szCs w:val="28"/>
        </w:rPr>
        <w:t>а также пожарной безопасности.</w:t>
      </w:r>
      <w:r w:rsidRPr="00AD278D">
        <w:rPr>
          <w:rFonts w:ascii="Times New Roman" w:hAnsi="Times New Roman" w:cs="Times New Roman"/>
          <w:sz w:val="28"/>
          <w:szCs w:val="28"/>
        </w:rPr>
        <w:t xml:space="preserve"> В ИВС отсутствуют: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78D">
        <w:rPr>
          <w:rFonts w:ascii="Times New Roman" w:hAnsi="Times New Roman" w:cs="Times New Roman"/>
          <w:sz w:val="28"/>
          <w:szCs w:val="28"/>
        </w:rPr>
        <w:t>комната для свиданий;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78D">
        <w:rPr>
          <w:rFonts w:ascii="Times New Roman" w:hAnsi="Times New Roman" w:cs="Times New Roman"/>
          <w:sz w:val="28"/>
          <w:szCs w:val="28"/>
        </w:rPr>
        <w:t xml:space="preserve">санпропускник с </w:t>
      </w:r>
      <w:proofErr w:type="spellStart"/>
      <w:r w:rsidRPr="00AD278D">
        <w:rPr>
          <w:rFonts w:ascii="Times New Roman" w:hAnsi="Times New Roman" w:cs="Times New Roman"/>
          <w:sz w:val="28"/>
          <w:szCs w:val="28"/>
        </w:rPr>
        <w:t>дезокамерой</w:t>
      </w:r>
      <w:proofErr w:type="spellEnd"/>
      <w:r w:rsidRPr="00AD278D">
        <w:rPr>
          <w:rFonts w:ascii="Times New Roman" w:hAnsi="Times New Roman" w:cs="Times New Roman"/>
          <w:sz w:val="28"/>
          <w:szCs w:val="28"/>
        </w:rPr>
        <w:t>; душевая;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78D">
        <w:rPr>
          <w:rFonts w:ascii="Times New Roman" w:hAnsi="Times New Roman" w:cs="Times New Roman"/>
          <w:sz w:val="28"/>
          <w:szCs w:val="28"/>
        </w:rPr>
        <w:t>санитарные узлы в камерах;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78D">
        <w:rPr>
          <w:rFonts w:ascii="Times New Roman" w:hAnsi="Times New Roman" w:cs="Times New Roman"/>
          <w:sz w:val="28"/>
          <w:szCs w:val="28"/>
        </w:rPr>
        <w:t xml:space="preserve">водопровод для подачи холодной воды;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78D">
        <w:rPr>
          <w:rFonts w:ascii="Times New Roman" w:hAnsi="Times New Roman" w:cs="Times New Roman"/>
          <w:sz w:val="28"/>
          <w:szCs w:val="28"/>
        </w:rPr>
        <w:t>комната подогрева пищи;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78D">
        <w:rPr>
          <w:rFonts w:ascii="Times New Roman" w:hAnsi="Times New Roman" w:cs="Times New Roman"/>
          <w:sz w:val="28"/>
          <w:szCs w:val="28"/>
        </w:rPr>
        <w:t>отдельные кладовые для чистого и грязного бел</w:t>
      </w:r>
      <w:r>
        <w:rPr>
          <w:rFonts w:ascii="Times New Roman" w:hAnsi="Times New Roman" w:cs="Times New Roman"/>
          <w:sz w:val="28"/>
          <w:szCs w:val="28"/>
        </w:rPr>
        <w:t xml:space="preserve">ья и постельных принадлежностей и проч. </w:t>
      </w:r>
      <w:r w:rsidRPr="00AD278D">
        <w:rPr>
          <w:rFonts w:ascii="Times New Roman" w:hAnsi="Times New Roman" w:cs="Times New Roman"/>
          <w:sz w:val="28"/>
          <w:szCs w:val="28"/>
        </w:rPr>
        <w:t xml:space="preserve">Камеры ИВС не отвечают установленным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также и по </w:t>
      </w:r>
      <w:r w:rsidRPr="00AD278D">
        <w:rPr>
          <w:rFonts w:ascii="Times New Roman" w:hAnsi="Times New Roman" w:cs="Times New Roman"/>
          <w:sz w:val="28"/>
          <w:szCs w:val="28"/>
        </w:rPr>
        <w:t>следующим параметрам: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78D">
        <w:rPr>
          <w:rFonts w:ascii="Times New Roman" w:hAnsi="Times New Roman" w:cs="Times New Roman"/>
          <w:sz w:val="28"/>
          <w:szCs w:val="28"/>
        </w:rPr>
        <w:t>практически полное от</w:t>
      </w:r>
      <w:r>
        <w:rPr>
          <w:rFonts w:ascii="Times New Roman" w:hAnsi="Times New Roman" w:cs="Times New Roman"/>
          <w:sz w:val="28"/>
          <w:szCs w:val="28"/>
        </w:rPr>
        <w:t>сутствие естественного освещения</w:t>
      </w:r>
      <w:r w:rsidRPr="00AD278D">
        <w:rPr>
          <w:rFonts w:ascii="Times New Roman" w:hAnsi="Times New Roman" w:cs="Times New Roman"/>
          <w:sz w:val="28"/>
          <w:szCs w:val="28"/>
        </w:rPr>
        <w:t>; приточно-</w:t>
      </w:r>
      <w:r>
        <w:rPr>
          <w:rFonts w:ascii="Times New Roman" w:hAnsi="Times New Roman" w:cs="Times New Roman"/>
          <w:sz w:val="28"/>
          <w:szCs w:val="28"/>
        </w:rPr>
        <w:t>вытяжная вентиляция не работает и проч.</w:t>
      </w:r>
    </w:p>
    <w:p w:rsidR="00AD278D" w:rsidRPr="00721D8C" w:rsidRDefault="00AD278D" w:rsidP="00C9182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2012 по 2016 год в ИВС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описанных выше условиях, </w:t>
      </w: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содержалось 2937 человек, что указывает на массовость нарушения фундаментальных прав человека.</w:t>
      </w:r>
    </w:p>
    <w:p w:rsidR="001313C4" w:rsidRDefault="00C91820" w:rsidP="00C918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недопустимость этого на протяжении последних пяти лет указывалось в ежегодных докладах Уполномоченного. Также Валерий Лукин </w:t>
      </w:r>
      <w:r w:rsidR="00AD278D">
        <w:rPr>
          <w:rFonts w:ascii="Times New Roman" w:hAnsi="Times New Roman" w:cs="Times New Roman"/>
          <w:sz w:val="28"/>
          <w:szCs w:val="28"/>
        </w:rPr>
        <w:t xml:space="preserve">многократно обращался в вышестоящие органы МВД России и прокуратуры, включая </w:t>
      </w:r>
      <w:proofErr w:type="gramStart"/>
      <w:r w:rsidR="00AD278D">
        <w:rPr>
          <w:rFonts w:ascii="Times New Roman" w:hAnsi="Times New Roman" w:cs="Times New Roman"/>
          <w:sz w:val="28"/>
          <w:szCs w:val="28"/>
        </w:rPr>
        <w:t>Генеральную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AD278D">
        <w:rPr>
          <w:rFonts w:ascii="Times New Roman" w:hAnsi="Times New Roman" w:cs="Times New Roman"/>
          <w:sz w:val="28"/>
          <w:szCs w:val="28"/>
        </w:rPr>
        <w:t xml:space="preserve"> с просьбой устранить нарушения прав человека</w:t>
      </w:r>
      <w:r w:rsidR="001313C4">
        <w:rPr>
          <w:rFonts w:ascii="Times New Roman" w:hAnsi="Times New Roman" w:cs="Times New Roman"/>
          <w:sz w:val="28"/>
          <w:szCs w:val="28"/>
        </w:rPr>
        <w:t xml:space="preserve"> в этом ИВС</w:t>
      </w:r>
      <w:r w:rsidR="00AD278D">
        <w:rPr>
          <w:rFonts w:ascii="Times New Roman" w:hAnsi="Times New Roman" w:cs="Times New Roman"/>
          <w:sz w:val="28"/>
          <w:szCs w:val="28"/>
        </w:rPr>
        <w:t xml:space="preserve">. </w:t>
      </w:r>
      <w:r w:rsidR="001313C4">
        <w:rPr>
          <w:rFonts w:ascii="Times New Roman" w:hAnsi="Times New Roman" w:cs="Times New Roman"/>
          <w:sz w:val="28"/>
          <w:szCs w:val="28"/>
        </w:rPr>
        <w:t xml:space="preserve">Однако это не дало результата. </w:t>
      </w:r>
    </w:p>
    <w:p w:rsidR="00AD278D" w:rsidRPr="00721D8C" w:rsidRDefault="001313C4" w:rsidP="00C918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278D" w:rsidRPr="00721D8C">
        <w:rPr>
          <w:rFonts w:ascii="Times New Roman" w:hAnsi="Times New Roman" w:cs="Times New Roman"/>
          <w:sz w:val="28"/>
          <w:szCs w:val="28"/>
        </w:rPr>
        <w:t xml:space="preserve">о избежание продолжения массового и грубого нарушения фундаментальных и иных прав неопределённого круга лиц, </w:t>
      </w:r>
      <w:r w:rsidR="00C91820">
        <w:rPr>
          <w:rFonts w:ascii="Times New Roman" w:hAnsi="Times New Roman" w:cs="Times New Roman"/>
          <w:sz w:val="28"/>
          <w:szCs w:val="28"/>
        </w:rPr>
        <w:t>Уполномоченный по правам человека</w:t>
      </w:r>
      <w:r>
        <w:rPr>
          <w:rFonts w:ascii="Times New Roman" w:hAnsi="Times New Roman" w:cs="Times New Roman"/>
          <w:sz w:val="28"/>
          <w:szCs w:val="28"/>
        </w:rPr>
        <w:t xml:space="preserve"> потребовал приостановления деятельности</w:t>
      </w:r>
      <w:r w:rsidR="00AD278D" w:rsidRPr="00721D8C">
        <w:rPr>
          <w:rFonts w:ascii="Times New Roman" w:hAnsi="Times New Roman" w:cs="Times New Roman"/>
          <w:sz w:val="28"/>
          <w:szCs w:val="28"/>
        </w:rPr>
        <w:t xml:space="preserve"> ИВС до </w:t>
      </w:r>
      <w:r w:rsidR="00AD278D">
        <w:rPr>
          <w:rFonts w:ascii="Times New Roman" w:hAnsi="Times New Roman" w:cs="Times New Roman"/>
          <w:sz w:val="28"/>
          <w:szCs w:val="28"/>
        </w:rPr>
        <w:t>приведения условий содержания в нём граждан в соответствие с требованиями</w:t>
      </w:r>
      <w:r w:rsidR="00AD278D" w:rsidRPr="00721D8C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AD278D" w:rsidRDefault="001313C4" w:rsidP="00C918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июля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рассмотрел это дело и вынес решение.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признал, что прав</w:t>
      </w:r>
      <w:r w:rsidR="001A1A6A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граждан нарушаются, однако отказал в требовании приостановить деятельность изолятора временного содержания.</w:t>
      </w:r>
    </w:p>
    <w:p w:rsidR="00E07CCE" w:rsidRDefault="00E07CCE" w:rsidP="00C918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согласившись с этим</w:t>
      </w:r>
      <w:r w:rsidR="00C918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Валерий Лукин </w:t>
      </w:r>
      <w:r w:rsidR="00C9182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91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подал апелляционную жалобу в Иркутской областной суд</w:t>
      </w:r>
      <w:r w:rsidR="00C91820">
        <w:rPr>
          <w:rFonts w:ascii="Times New Roman" w:hAnsi="Times New Roman" w:cs="Times New Roman"/>
          <w:sz w:val="28"/>
          <w:szCs w:val="28"/>
        </w:rPr>
        <w:t>, которая на данный момент еще не рассмотрена.</w:t>
      </w:r>
    </w:p>
    <w:sectPr w:rsidR="00E07CCE" w:rsidSect="00C2174C">
      <w:footerReference w:type="default" r:id="rId8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38B" w:rsidRDefault="008F038B">
      <w:pPr>
        <w:spacing w:after="0" w:line="240" w:lineRule="auto"/>
      </w:pPr>
      <w:r>
        <w:separator/>
      </w:r>
    </w:p>
  </w:endnote>
  <w:endnote w:type="continuationSeparator" w:id="0">
    <w:p w:rsidR="008F038B" w:rsidRDefault="008F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676070"/>
      <w:docPartObj>
        <w:docPartGallery w:val="Page Numbers (Bottom of Page)"/>
        <w:docPartUnique/>
      </w:docPartObj>
    </w:sdtPr>
    <w:sdtEndPr/>
    <w:sdtContent>
      <w:p w:rsidR="00C2174C" w:rsidRDefault="00C918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A6A">
          <w:rPr>
            <w:noProof/>
          </w:rPr>
          <w:t>1</w:t>
        </w:r>
        <w:r>
          <w:fldChar w:fldCharType="end"/>
        </w:r>
      </w:p>
    </w:sdtContent>
  </w:sdt>
  <w:p w:rsidR="00C2174C" w:rsidRDefault="008F03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38B" w:rsidRDefault="008F038B">
      <w:pPr>
        <w:spacing w:after="0" w:line="240" w:lineRule="auto"/>
      </w:pPr>
      <w:r>
        <w:separator/>
      </w:r>
    </w:p>
  </w:footnote>
  <w:footnote w:type="continuationSeparator" w:id="0">
    <w:p w:rsidR="008F038B" w:rsidRDefault="008F0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2DE"/>
    <w:multiLevelType w:val="hybridMultilevel"/>
    <w:tmpl w:val="EE56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E38CB"/>
    <w:multiLevelType w:val="hybridMultilevel"/>
    <w:tmpl w:val="C52A5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8D"/>
    <w:rsid w:val="000B0563"/>
    <w:rsid w:val="001313C4"/>
    <w:rsid w:val="001A1A6A"/>
    <w:rsid w:val="00252215"/>
    <w:rsid w:val="00256ADB"/>
    <w:rsid w:val="003A4083"/>
    <w:rsid w:val="003F2B68"/>
    <w:rsid w:val="00583591"/>
    <w:rsid w:val="006116E6"/>
    <w:rsid w:val="006B18C6"/>
    <w:rsid w:val="006E12BD"/>
    <w:rsid w:val="00721B4E"/>
    <w:rsid w:val="008E3148"/>
    <w:rsid w:val="008F038B"/>
    <w:rsid w:val="009D5EB0"/>
    <w:rsid w:val="00AD278D"/>
    <w:rsid w:val="00B439BA"/>
    <w:rsid w:val="00C91820"/>
    <w:rsid w:val="00CD58C6"/>
    <w:rsid w:val="00D11C57"/>
    <w:rsid w:val="00DB6EF4"/>
    <w:rsid w:val="00E0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7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278D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D2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2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7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278D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D2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2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Ковалев</dc:creator>
  <cp:lastModifiedBy>Татьяна Геннадьевна Эпова</cp:lastModifiedBy>
  <cp:revision>4</cp:revision>
  <dcterms:created xsi:type="dcterms:W3CDTF">2017-09-11T07:53:00Z</dcterms:created>
  <dcterms:modified xsi:type="dcterms:W3CDTF">2017-09-11T08:19:00Z</dcterms:modified>
</cp:coreProperties>
</file>